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d7d7ca1c3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SST DEVELOPMENT AS.</w:t>
      </w:r>
    </w:p>
    <w:sectPr>
      <w:headerReference xmlns:r="http://schemas.openxmlformats.org/officeDocument/2006/relationships" w:type="default" r:id="R03fc315994c148bb"/>
      <w:footerReference xmlns:r="http://schemas.openxmlformats.org/officeDocument/2006/relationships" w:type="default" r:id="Rbe3a1fadb376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c315994c148bb" /><Relationship Type="http://schemas.openxmlformats.org/officeDocument/2006/relationships/footer" Target="/word/footer1.xml" Id="Rbe3a1fadb37646a9" /></Relationships>
</file>