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0f8849822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b86625647e9342eb"/>
      <w:footerReference xmlns:r="http://schemas.openxmlformats.org/officeDocument/2006/relationships" w:type="default" r:id="R20faf77f7953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625647e9342eb" /><Relationship Type="http://schemas.openxmlformats.org/officeDocument/2006/relationships/footer" Target="/word/footer1.xml" Id="R20faf77f79534d0e" /></Relationships>
</file>