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750f15a4d14c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 ADVISO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 ADVISO AS</w:t>
      </w:r>
    </w:p>
    <w:sectPr>
      <w:headerReference xmlns:r="http://schemas.openxmlformats.org/officeDocument/2006/relationships" w:type="default" r:id="R8da3a1bd36384fc2"/>
      <w:footerReference xmlns:r="http://schemas.openxmlformats.org/officeDocument/2006/relationships" w:type="default" r:id="R5081a48d7c4048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 ADVISO AS   ·   Org.nr 930 179 299   ·   Industriveien 2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 ADVISO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a3a1bd36384fc2" /><Relationship Type="http://schemas.openxmlformats.org/officeDocument/2006/relationships/footer" Target="/word/footer1.xml" Id="R5081a48d7c40482c" /></Relationships>
</file>