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6c494c733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Bjerkreim,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ODIS AS</w:t>
      </w:r>
    </w:p>
    <w:sectPr>
      <w:headerReference xmlns:r="http://schemas.openxmlformats.org/officeDocument/2006/relationships" w:type="default" r:id="Rfe0c3bedbf4949d7"/>
      <w:footerReference xmlns:r="http://schemas.openxmlformats.org/officeDocument/2006/relationships" w:type="default" r:id="Rf077465ff591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ODIS AS   ·   Org.nr 930 035 580   ·   Solbakken 10   ·   4387 BJERKREIM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c3bedbf4949d7" /><Relationship Type="http://schemas.openxmlformats.org/officeDocument/2006/relationships/footer" Target="/word/footer1.xml" Id="Rf077465ff5914f35" /></Relationships>
</file>