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b0b1b761a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FRATONIJA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bf2f7615b4134411"/>
      <w:footerReference xmlns:r="http://schemas.openxmlformats.org/officeDocument/2006/relationships" w:type="default" r:id="R9b60718d8d1e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f7615b4134411" /><Relationship Type="http://schemas.openxmlformats.org/officeDocument/2006/relationships/footer" Target="/word/footer1.xml" Id="R9b60718d8d1e4255" /></Relationships>
</file>