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67d2a21ca43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HEIA HAUGE AS</w:t>
      </w:r>
    </w:p>
    <w:sectPr>
      <w:headerReference xmlns:r="http://schemas.openxmlformats.org/officeDocument/2006/relationships" w:type="default" r:id="R82dc62a81ebd4c34"/>
      <w:footerReference xmlns:r="http://schemas.openxmlformats.org/officeDocument/2006/relationships" w:type="default" r:id="Rc6163a020b61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c62a81ebd4c34" /><Relationship Type="http://schemas.openxmlformats.org/officeDocument/2006/relationships/footer" Target="/word/footer1.xml" Id="Rc6163a020b614509" /></Relationships>
</file>