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b7a432d62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B18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B18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0720a92c34f59"/>
      <w:footerReference xmlns:r="http://schemas.openxmlformats.org/officeDocument/2006/relationships" w:type="default" r:id="R9b0d19b71795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B18 INVEST AS   ·   Org.nr 929 500 679   ·   Brekkerødveien 18   ·   1782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B18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0720a92c34f59" /><Relationship Type="http://schemas.openxmlformats.org/officeDocument/2006/relationships/footer" Target="/word/footer1.xml" Id="R9b0d19b717954785" /></Relationships>
</file>