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cd014ae5e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f285442704c040e0"/>
      <w:footerReference xmlns:r="http://schemas.openxmlformats.org/officeDocument/2006/relationships" w:type="default" r:id="Rc59faea85db0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5442704c040e0" /><Relationship Type="http://schemas.openxmlformats.org/officeDocument/2006/relationships/footer" Target="/word/footer1.xml" Id="Rc59faea85db04961" /></Relationships>
</file>