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42ca0854b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GUMPEN HOLDING AS</w:t>
      </w:r>
    </w:p>
    <w:sectPr>
      <w:headerReference xmlns:r="http://schemas.openxmlformats.org/officeDocument/2006/relationships" w:type="default" r:id="R0035758cc1c247d3"/>
      <w:footerReference xmlns:r="http://schemas.openxmlformats.org/officeDocument/2006/relationships" w:type="default" r:id="Rb8dfd6198556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HOLDING AS   ·   Org.nr 929 425 375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5758cc1c247d3" /><Relationship Type="http://schemas.openxmlformats.org/officeDocument/2006/relationships/footer" Target="/word/footer1.xml" Id="Rb8dfd61985564ade" /></Relationships>
</file>