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ccce72cd2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2be193b8247a4"/>
      <w:footerReference xmlns:r="http://schemas.openxmlformats.org/officeDocument/2006/relationships" w:type="default" r:id="R95b84743775f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2be193b8247a4" /><Relationship Type="http://schemas.openxmlformats.org/officeDocument/2006/relationships/footer" Target="/word/footer1.xml" Id="R95b84743775f4331" /></Relationships>
</file>