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986ee2b08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HCM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Finnøy,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de8246a8fc8a4f63"/>
      <w:footerReference xmlns:r="http://schemas.openxmlformats.org/officeDocument/2006/relationships" w:type="default" r:id="Rd49972536469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246a8fc8a4f63" /><Relationship Type="http://schemas.openxmlformats.org/officeDocument/2006/relationships/footer" Target="/word/footer1.xml" Id="Rd49972536469429c" /></Relationships>
</file>