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9ebf7c635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SETERLEGRENDA HOLDING AS, org.nr 929 269 837,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d9722570873a4ee4"/>
      <w:footerReference xmlns:r="http://schemas.openxmlformats.org/officeDocument/2006/relationships" w:type="default" r:id="R481354f8e4c8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22570873a4ee4" /><Relationship Type="http://schemas.openxmlformats.org/officeDocument/2006/relationships/footer" Target="/word/footer1.xml" Id="R481354f8e4c84560" /></Relationships>
</file>