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89faf5128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aed2fbd7b3f44ca3"/>
      <w:footerReference xmlns:r="http://schemas.openxmlformats.org/officeDocument/2006/relationships" w:type="default" r:id="R7cfea1c318fb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2fbd7b3f44ca3" /><Relationship Type="http://schemas.openxmlformats.org/officeDocument/2006/relationships/footer" Target="/word/footer1.xml" Id="R7cfea1c318fb4635" /></Relationships>
</file>