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08a799d3e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NALPATAD AS.</w:t>
      </w:r>
    </w:p>
    <w:sectPr>
      <w:headerReference xmlns:r="http://schemas.openxmlformats.org/officeDocument/2006/relationships" w:type="default" r:id="Rd906a1135e1647a8"/>
      <w:footerReference xmlns:r="http://schemas.openxmlformats.org/officeDocument/2006/relationships" w:type="default" r:id="Rc7a1a10740be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6a1135e1647a8" /><Relationship Type="http://schemas.openxmlformats.org/officeDocument/2006/relationships/footer" Target="/word/footer1.xml" Id="Rc7a1a10740be4b31" /></Relationships>
</file>