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e61996c19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N.O.A.H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091bdffce58b4368"/>
      <w:footerReference xmlns:r="http://schemas.openxmlformats.org/officeDocument/2006/relationships" w:type="default" r:id="R3312e9e30997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bdffce58b4368" /><Relationship Type="http://schemas.openxmlformats.org/officeDocument/2006/relationships/footer" Target="/word/footer1.xml" Id="R3312e9e30997407f" /></Relationships>
</file>