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08439baf7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VARODD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VARODD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93d8e74dde4a3b"/>
      <w:footerReference xmlns:r="http://schemas.openxmlformats.org/officeDocument/2006/relationships" w:type="default" r:id="R2abefb02b446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3d8e74dde4a3b" /><Relationship Type="http://schemas.openxmlformats.org/officeDocument/2006/relationships/footer" Target="/word/footer1.xml" Id="R2abefb02b4464e7c" /></Relationships>
</file>