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b7475e2b2d4b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3 AS</w:t>
      </w:r>
    </w:p>
    <w:sectPr>
      <w:headerReference xmlns:r="http://schemas.openxmlformats.org/officeDocument/2006/relationships" w:type="default" r:id="R823cf1633c6f4a53"/>
      <w:footerReference xmlns:r="http://schemas.openxmlformats.org/officeDocument/2006/relationships" w:type="default" r:id="Rf3fe76b33ff14b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3 AS   ·   Org.nr 928 843 874   ·   Forusbeen 78   ·   4033 STAVANGER   ·   marit@seabrokers.no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3cf1633c6f4a53" /><Relationship Type="http://schemas.openxmlformats.org/officeDocument/2006/relationships/footer" Target="/word/footer1.xml" Id="Rf3fe76b33ff14b7c" /></Relationships>
</file>