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f820dbb60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SKEIDE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24e0a3fd1d6b4ef9"/>
      <w:footerReference xmlns:r="http://schemas.openxmlformats.org/officeDocument/2006/relationships" w:type="default" r:id="Rc816462246e5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0a3fd1d6b4ef9" /><Relationship Type="http://schemas.openxmlformats.org/officeDocument/2006/relationships/footer" Target="/word/footer1.xml" Id="Rc816462246e54a7e" /></Relationships>
</file>