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9a21a771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d38f64c195f4410c"/>
      <w:footerReference xmlns:r="http://schemas.openxmlformats.org/officeDocument/2006/relationships" w:type="default" r:id="R211fa9b64e32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f64c195f4410c" /><Relationship Type="http://schemas.openxmlformats.org/officeDocument/2006/relationships/footer" Target="/word/footer1.xml" Id="R211fa9b64e324993" /></Relationships>
</file>