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9fa48438e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SOFA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efa5ce863d95466f"/>
      <w:footerReference xmlns:r="http://schemas.openxmlformats.org/officeDocument/2006/relationships" w:type="default" r:id="R6305dd86e450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5ce863d95466f" /><Relationship Type="http://schemas.openxmlformats.org/officeDocument/2006/relationships/footer" Target="/word/footer1.xml" Id="R6305dd86e450411b" /></Relationships>
</file>