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cf66a0868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39d326d8c2004fac"/>
      <w:footerReference xmlns:r="http://schemas.openxmlformats.org/officeDocument/2006/relationships" w:type="default" r:id="R2af81a59bdd9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326d8c2004fac" /><Relationship Type="http://schemas.openxmlformats.org/officeDocument/2006/relationships/footer" Target="/word/footer1.xml" Id="R2af81a59bdd94756" /></Relationships>
</file>