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2574fdfd2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edae8162a4994681"/>
      <w:footerReference xmlns:r="http://schemas.openxmlformats.org/officeDocument/2006/relationships" w:type="default" r:id="R6e00ba3982a9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e8162a4994681" /><Relationship Type="http://schemas.openxmlformats.org/officeDocument/2006/relationships/footer" Target="/word/footer1.xml" Id="R6e00ba3982a94b4c" /></Relationships>
</file>