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c20ebe732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6b3685bd24cd5"/>
      <w:footerReference xmlns:r="http://schemas.openxmlformats.org/officeDocument/2006/relationships" w:type="default" r:id="R74ca4760af63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ANRO INVEST AS   ·   Org.nr 928 628 264   ·   Østbyveien 3B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6b3685bd24cd5" /><Relationship Type="http://schemas.openxmlformats.org/officeDocument/2006/relationships/footer" Target="/word/footer1.xml" Id="R74ca4760af634aff" /></Relationships>
</file>