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4eb31778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bdc445623a90498f"/>
      <w:footerReference xmlns:r="http://schemas.openxmlformats.org/officeDocument/2006/relationships" w:type="default" r:id="Rc389c3148b2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45623a90498f" /><Relationship Type="http://schemas.openxmlformats.org/officeDocument/2006/relationships/footer" Target="/word/footer1.xml" Id="Rc389c3148b204f0e" /></Relationships>
</file>