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85fadb14e42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AMALIE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AMALIE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ebf4d5557c404d"/>
      <w:footerReference xmlns:r="http://schemas.openxmlformats.org/officeDocument/2006/relationships" w:type="default" r:id="Rc33a839dc7dd43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AMALIE I AS   ·   Org.nr 928 621 480   ·   Sophus Lies gate 6B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AMALIE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bf4d5557c404d" /><Relationship Type="http://schemas.openxmlformats.org/officeDocument/2006/relationships/footer" Target="/word/footer1.xml" Id="Rc33a839dc7dd43a4" /></Relationships>
</file>