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58588b9c1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a3367c15b2f84e18"/>
      <w:footerReference xmlns:r="http://schemas.openxmlformats.org/officeDocument/2006/relationships" w:type="default" r:id="R6482e1d8c98f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67c15b2f84e18" /><Relationship Type="http://schemas.openxmlformats.org/officeDocument/2006/relationships/footer" Target="/word/footer1.xml" Id="R6482e1d8c98f4cd9" /></Relationships>
</file>