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962e1bf1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a5f021752462a"/>
      <w:footerReference xmlns:r="http://schemas.openxmlformats.org/officeDocument/2006/relationships" w:type="default" r:id="R2f7c25c307b3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a5f021752462a" /><Relationship Type="http://schemas.openxmlformats.org/officeDocument/2006/relationships/footer" Target="/word/footer1.xml" Id="R2f7c25c307b347ca" /></Relationships>
</file>