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854a3e84047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DREAMWORLD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DREAMWORLD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9051d3485d4080"/>
      <w:footerReference xmlns:r="http://schemas.openxmlformats.org/officeDocument/2006/relationships" w:type="default" r:id="Rbd44d5d1a6cb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DREAMWORLD AS   ·   Org.nr 928 563 774   ·   Nessetveien 114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DREAMWORLD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051d3485d4080" /><Relationship Type="http://schemas.openxmlformats.org/officeDocument/2006/relationships/footer" Target="/word/footer1.xml" Id="Rbd44d5d1a6cb4d2b" /></Relationships>
</file>