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e49372f88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3889babac65d452b"/>
      <w:footerReference xmlns:r="http://schemas.openxmlformats.org/officeDocument/2006/relationships" w:type="default" r:id="R3c774b82e433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9babac65d452b" /><Relationship Type="http://schemas.openxmlformats.org/officeDocument/2006/relationships/footer" Target="/word/footer1.xml" Id="R3c774b82e4334bed" /></Relationships>
</file>