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5cd81624e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ACE-HOLDING AS.</w:t>
      </w:r>
    </w:p>
    <w:sectPr>
      <w:headerReference xmlns:r="http://schemas.openxmlformats.org/officeDocument/2006/relationships" w:type="default" r:id="Rcc82cc145949421d"/>
      <w:footerReference xmlns:r="http://schemas.openxmlformats.org/officeDocument/2006/relationships" w:type="default" r:id="R37b40d158307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2cc145949421d" /><Relationship Type="http://schemas.openxmlformats.org/officeDocument/2006/relationships/footer" Target="/word/footer1.xml" Id="R37b40d158307456e" /></Relationships>
</file>