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1e8805733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5eb82e2c64ce2"/>
      <w:footerReference xmlns:r="http://schemas.openxmlformats.org/officeDocument/2006/relationships" w:type="default" r:id="R9ace113223b1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5eb82e2c64ce2" /><Relationship Type="http://schemas.openxmlformats.org/officeDocument/2006/relationships/footer" Target="/word/footer1.xml" Id="R9ace113223b14857" /></Relationships>
</file>