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f6e403fa0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HOSJ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HOSJ HOLDING AS</w:t>
      </w:r>
    </w:p>
    <w:sectPr>
      <w:headerReference xmlns:r="http://schemas.openxmlformats.org/officeDocument/2006/relationships" w:type="default" r:id="R466340d2dccb47c9"/>
      <w:footerReference xmlns:r="http://schemas.openxmlformats.org/officeDocument/2006/relationships" w:type="default" r:id="Raa59a6b78f67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340d2dccb47c9" /><Relationship Type="http://schemas.openxmlformats.org/officeDocument/2006/relationships/footer" Target="/word/footer1.xml" Id="Raa59a6b78f67437a" /></Relationships>
</file>