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2640b4abd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96b227eee493f"/>
      <w:footerReference xmlns:r="http://schemas.openxmlformats.org/officeDocument/2006/relationships" w:type="default" r:id="R6f9ed229fe54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96b227eee493f" /><Relationship Type="http://schemas.openxmlformats.org/officeDocument/2006/relationships/footer" Target="/word/footer1.xml" Id="R6f9ed229fe544b64" /></Relationships>
</file>