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c0726d7c344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KMH HOLDING AS, org.nr 928 277 151,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9e4231efeaa24546"/>
      <w:footerReference xmlns:r="http://schemas.openxmlformats.org/officeDocument/2006/relationships" w:type="default" r:id="Rd51660dcc848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231efeaa24546" /><Relationship Type="http://schemas.openxmlformats.org/officeDocument/2006/relationships/footer" Target="/word/footer1.xml" Id="Rd51660dcc8484ccd" /></Relationships>
</file>