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854d0a554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819dd74aafc64a9d"/>
      <w:footerReference xmlns:r="http://schemas.openxmlformats.org/officeDocument/2006/relationships" w:type="default" r:id="Ra77c71897002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d74aafc64a9d" /><Relationship Type="http://schemas.openxmlformats.org/officeDocument/2006/relationships/footer" Target="/word/footer1.xml" Id="Ra77c7189700242ed" /></Relationships>
</file>