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2dba02f7a4e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SMEDEGÅRD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SMEDEGÅRD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965330903b447f"/>
      <w:footerReference xmlns:r="http://schemas.openxmlformats.org/officeDocument/2006/relationships" w:type="default" r:id="Rbf8ccac0a94c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65330903b447f" /><Relationship Type="http://schemas.openxmlformats.org/officeDocument/2006/relationships/footer" Target="/word/footer1.xml" Id="Rbf8ccac0a94c4cc4" /></Relationships>
</file>