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ae24eac5d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026af0edac5e43ef"/>
      <w:footerReference xmlns:r="http://schemas.openxmlformats.org/officeDocument/2006/relationships" w:type="default" r:id="Rba4f7540f5c4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af0edac5e43ef" /><Relationship Type="http://schemas.openxmlformats.org/officeDocument/2006/relationships/footer" Target="/word/footer1.xml" Id="Rba4f7540f5c44d05" /></Relationships>
</file>