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e41a52de2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6dfda8e5b65d4724"/>
      <w:footerReference xmlns:r="http://schemas.openxmlformats.org/officeDocument/2006/relationships" w:type="default" r:id="R11404c5a5b95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da8e5b65d4724" /><Relationship Type="http://schemas.openxmlformats.org/officeDocument/2006/relationships/footer" Target="/word/footer1.xml" Id="R11404c5a5b9547d1" /></Relationships>
</file>