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0540c865542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NYPAN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1268e275545549ae"/>
      <w:footerReference xmlns:r="http://schemas.openxmlformats.org/officeDocument/2006/relationships" w:type="default" r:id="R602602dd12b4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68e275545549ae" /><Relationship Type="http://schemas.openxmlformats.org/officeDocument/2006/relationships/footer" Target="/word/footer1.xml" Id="R602602dd12b443ff" /></Relationships>
</file>