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13ba68b9f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a1ad298ca4f7e"/>
      <w:footerReference xmlns:r="http://schemas.openxmlformats.org/officeDocument/2006/relationships" w:type="default" r:id="R02a8c9082cd4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a1ad298ca4f7e" /><Relationship Type="http://schemas.openxmlformats.org/officeDocument/2006/relationships/footer" Target="/word/footer1.xml" Id="R02a8c9082cd4462d" /></Relationships>
</file>