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de4264c4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c1dedbc12cf148e3"/>
      <w:footerReference xmlns:r="http://schemas.openxmlformats.org/officeDocument/2006/relationships" w:type="default" r:id="Re0214f7b8a42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edbc12cf148e3" /><Relationship Type="http://schemas.openxmlformats.org/officeDocument/2006/relationships/footer" Target="/word/footer1.xml" Id="Re0214f7b8a424965" /></Relationships>
</file>