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f6b812d014f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EMA-INVEST AS</w:t>
      </w:r>
    </w:p>
    <w:sectPr>
      <w:headerReference xmlns:r="http://schemas.openxmlformats.org/officeDocument/2006/relationships" w:type="default" r:id="Rb9aae4814f3448a3"/>
      <w:footerReference xmlns:r="http://schemas.openxmlformats.org/officeDocument/2006/relationships" w:type="default" r:id="Reab2e4a1f74c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EMA-INVEST AS   ·   Org.nr 928 172 880   ·   Knud Holms gate 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ae4814f3448a3" /><Relationship Type="http://schemas.openxmlformats.org/officeDocument/2006/relationships/footer" Target="/word/footer1.xml" Id="Reab2e4a1f74c4fd2" /></Relationships>
</file>