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f1d84ff6740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EMA-INVEST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EMA-INVEST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8fbe28dc7b4c8f"/>
      <w:footerReference xmlns:r="http://schemas.openxmlformats.org/officeDocument/2006/relationships" w:type="default" r:id="R594c5705776f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EMA-INVEST AS   ·   Org.nr 928 172 880   ·   Knud Holms gate 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fbe28dc7b4c8f" /><Relationship Type="http://schemas.openxmlformats.org/officeDocument/2006/relationships/footer" Target="/word/footer1.xml" Id="R594c5705776f4f84" /></Relationships>
</file>