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1886a9b62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706592365abc4dae"/>
      <w:footerReference xmlns:r="http://schemas.openxmlformats.org/officeDocument/2006/relationships" w:type="default" r:id="R6103d2e64f6e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592365abc4dae" /><Relationship Type="http://schemas.openxmlformats.org/officeDocument/2006/relationships/footer" Target="/word/footer1.xml" Id="R6103d2e64f6e431d" /></Relationships>
</file>