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3dc2900104d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AGDER FØRSTEHJELP AS, org.nr 928 085 708,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73bc9763f38e401f"/>
      <w:footerReference xmlns:r="http://schemas.openxmlformats.org/officeDocument/2006/relationships" w:type="default" r:id="Rac06bd62696a47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bc9763f38e401f" /><Relationship Type="http://schemas.openxmlformats.org/officeDocument/2006/relationships/footer" Target="/word/footer1.xml" Id="Rac06bd62696a474f" /></Relationships>
</file>