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2e71bef3014b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eafc1c853f4d1f"/>
      <w:footerReference xmlns:r="http://schemas.openxmlformats.org/officeDocument/2006/relationships" w:type="default" r:id="R9d40d31fc38441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ERICA AS   ·   Org.nr 928 035 891   ·   Dramstadåsen 2A   ·   1812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eafc1c853f4d1f" /><Relationship Type="http://schemas.openxmlformats.org/officeDocument/2006/relationships/footer" Target="/word/footer1.xml" Id="R9d40d31fc3844186" /></Relationships>
</file>