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81ca364ba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74751066d48d9"/>
      <w:footerReference xmlns:r="http://schemas.openxmlformats.org/officeDocument/2006/relationships" w:type="default" r:id="R6b75cb224e75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 AS   ·   Org.nr 928 013 413   ·   Sørkedalsveien 82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74751066d48d9" /><Relationship Type="http://schemas.openxmlformats.org/officeDocument/2006/relationships/footer" Target="/word/footer1.xml" Id="R6b75cb224e754bec" /></Relationships>
</file>