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44ad3e9d0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22250b92a03e4205"/>
      <w:footerReference xmlns:r="http://schemas.openxmlformats.org/officeDocument/2006/relationships" w:type="default" r:id="R1c024ae572ac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50b92a03e4205" /><Relationship Type="http://schemas.openxmlformats.org/officeDocument/2006/relationships/footer" Target="/word/footer1.xml" Id="R1c024ae572ac4c80" /></Relationships>
</file>