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434b615d5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d0b3c2f297a845fc"/>
      <w:footerReference xmlns:r="http://schemas.openxmlformats.org/officeDocument/2006/relationships" w:type="default" r:id="R778e79f5958c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3c2f297a845fc" /><Relationship Type="http://schemas.openxmlformats.org/officeDocument/2006/relationships/footer" Target="/word/footer1.xml" Id="R778e79f5958c48fe" /></Relationships>
</file>