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a34c010a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MINGDE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eed31a8e6be24e8c"/>
      <w:footerReference xmlns:r="http://schemas.openxmlformats.org/officeDocument/2006/relationships" w:type="default" r:id="Ra9acf3fbf65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31a8e6be24e8c" /><Relationship Type="http://schemas.openxmlformats.org/officeDocument/2006/relationships/footer" Target="/word/footer1.xml" Id="Ra9acf3fbf6564af2" /></Relationships>
</file>